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BJCVS Copyright Form</w:t>
      </w:r>
    </w:p>
    <w:p>
      <w:pPr>
        <w:pStyle w:val="Subtitle"/>
      </w:pPr>
      <w:r>
        <w:t>Brazilian Journal of Cardiovascular Surgery</w:t>
      </w:r>
    </w:p>
    <w:p>
      <w:r>
        <w:t>Complete the manuscript title, review every declaration, and obtain the signature and date of every author. Upload the signed form with your manuscript and cover letter.</w:t>
      </w:r>
    </w:p>
    <w:p>
      <w:r>
        <w:t>Manuscript title: __________________________________________________________</w:t>
        <w:br/>
        <w:t>_________________________________________________________________________</w:t>
      </w:r>
    </w:p>
    <w:p>
      <w:r>
        <w:t>This is to declare that all of us are authors of the manuscript titled above, and we hereby agree to the following:</w:t>
      </w:r>
    </w:p>
    <w:p>
      <w:pPr>
        <w:ind w:left="259" w:hanging="259"/>
      </w:pPr>
      <w:r>
        <w:t>1. We have participated sufficiently in contributing to the content of this work and take responsibility for its contents.</w:t>
      </w:r>
    </w:p>
    <w:p>
      <w:pPr>
        <w:ind w:left="259" w:hanging="259"/>
      </w:pPr>
      <w:r>
        <w:t>2. We have read the manuscript and we believe that the manuscript represents valid work. Neither this manuscript nor one with substantially similar content under our authorship has been published. The article is not under consideration for publication with any other journal.</w:t>
      </w:r>
    </w:p>
    <w:p>
      <w:pPr>
        <w:ind w:left="259" w:hanging="259"/>
      </w:pPr>
      <w:r>
        <w:t>3. We hereby transfer or assign all copyright ownership, including any and all rights incidental thereto, exclusively to the Journal, in the event that such work is published by the Journal.</w:t>
      </w:r>
    </w:p>
    <w:p>
      <w:pPr>
        <w:ind w:left="259" w:hanging="259"/>
      </w:pPr>
      <w:r>
        <w:t>4. We hereby indemnify the Brazilian Journal of Cardiovascular Surgery against any claims made by other parties concerning the authorship of the article or rights to publish the article.</w:t>
      </w:r>
    </w:p>
    <w:p>
      <w:pPr>
        <w:ind w:left="259" w:hanging="259"/>
      </w:pPr>
      <w:r>
        <w:t>5. We have no conflict of interest/we have the following conflict of interest.</w:t>
      </w:r>
    </w:p>
    <w:p>
      <w:r>
        <w:t>Conflict details, if any: ___________________________________________________</w:t>
      </w:r>
    </w:p>
    <w:p>
      <w:pPr>
        <w:ind w:left="259" w:hanging="259"/>
      </w:pPr>
      <w:r>
        <w:t>6. We give the rights to the corresponding author to make necessary changes or any correspondence with the journal on our behalf. He/She will act as the guarantor for the manuscript on our behalf.</w:t>
      </w:r>
    </w:p>
    <w:p>
      <w:pPr>
        <w:ind w:left="259" w:hanging="259"/>
      </w:pPr>
      <w:r>
        <w:t>7. If requested by the editors, we will provide the data or will cooperate fully in obtaining and providing the data on which the manuscript is based, for examination by the editors.</w:t>
      </w:r>
    </w:p>
    <w:p>
      <w:pPr>
        <w:ind w:left="259" w:hanging="259"/>
      </w:pPr>
      <w:r>
        <w:t>8. BJCVS do not claim that it has indexed databases. BJCVS does not take any responsibility regarding any changes does/did by issn and indexing agencies. Author do agree to get the article published.</w:t>
      </w:r>
    </w:p>
    <w:p>
      <w:r>
        <w:rPr>
          <w:b/>
        </w:rPr>
        <w:t>Authors and signatures</w:t>
      </w:r>
    </w:p>
    <w:tbl>
      <w:tblPr>
        <w:tblW w:type="auto" w:w="0"/>
        <w:jc w:val="center"/>
        <w:tblLayout w:type="fixed"/>
        <w:tblLook w:firstColumn="1" w:firstRow="1" w:lastColumn="0" w:lastRow="0" w:noHBand="0" w:noVBand="1" w:val="04A0"/>
      </w:tblPr>
      <w:tblGrid>
        <w:gridCol w:w="3600"/>
        <w:gridCol w:w="3816"/>
        <w:gridCol w:w="2016"/>
      </w:tblGrid>
      <w:tr>
        <w:trPr>
          <w:trHeight w:val="432" w:hRule="atLeast"/>
          <w:cantSplit/>
          <w:tblHeader/>
        </w:trPr>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2F2F2"/>
          </w:tcPr>
          <w:p>
            <w:pPr>
              <w:spacing w:after="0" w:before="0"/>
            </w:pPr>
            <w:r>
              <w:rPr>
                <w:b/>
                <w:sz w:val="21"/>
              </w:rPr>
              <w:t>Author name</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2F2F2"/>
          </w:tcPr>
          <w:p>
            <w:pPr>
              <w:spacing w:after="0" w:before="0"/>
            </w:pPr>
            <w:r>
              <w:rPr>
                <w:b/>
                <w:sz w:val="21"/>
              </w:rPr>
              <w:t>Signature</w:t>
            </w:r>
          </w:p>
        </w:tc>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2F2F2"/>
          </w:tcPr>
          <w:p>
            <w:pPr>
              <w:spacing w:after="0" w:before="0"/>
            </w:pPr>
            <w:r>
              <w:rPr>
                <w:b/>
                <w:sz w:val="21"/>
              </w:rPr>
              <w:t>Date signed</w:t>
            </w:r>
          </w:p>
        </w:tc>
      </w:tr>
      <w:tr>
        <w:trPr>
          <w:trHeight w:val="490" w:hRule="atLeast"/>
          <w:cantSplit/>
        </w:trPr>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r>
      <w:tr>
        <w:trPr>
          <w:trHeight w:val="490" w:hRule="atLeast"/>
          <w:cantSplit/>
        </w:trPr>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r>
      <w:tr>
        <w:trPr>
          <w:trHeight w:val="490" w:hRule="atLeast"/>
          <w:cantSplit/>
        </w:trPr>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r>
      <w:tr>
        <w:trPr>
          <w:trHeight w:val="490" w:hRule="atLeast"/>
          <w:cantSplit/>
        </w:trPr>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r>
    </w:tbl>
    <w:p>
      <w:r>
        <w:rPr>
          <w:sz w:val="20"/>
        </w:rPr>
        <w:t>Add a signed continuation sheet if there are more than four authors. Submit a scanned PDF or a signed DOCX through the author portal.</w:t>
      </w:r>
    </w:p>
    <w:sectPr w:rsidR="00FC693F" w:rsidRPr="0006063C" w:rsidSect="00034616">
      <w:pgSz w:w="11906" w:h="16838"/>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imes New Roman" w:hAnsi="Times New Roman"/>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Times New Roman" w:hAnsi="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BJCVS Copyright Form</dc:title>
  <dc:subject/>
  <dc:creator>BJCVS Editorial Office</dc:creator>
  <cp:keywords>BJCVS, author submission, form</cp:keywords>
  <dc:description/>
  <cp:lastModifiedBy>BJCVS Editorial Office</cp:lastModifiedBy>
  <cp:revision>1</cp:revision>
  <dcterms:created xsi:type="dcterms:W3CDTF">2013-12-23T23:15:00Z</dcterms:created>
  <dcterms:modified xsi:type="dcterms:W3CDTF">2013-12-23T23:15:00Z</dcterms:modified>
  <cp:category/>
</cp:coreProperties>
</file>